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E1" w:rsidRDefault="007B46E1" w:rsidP="00B10BE8">
      <w:pPr>
        <w:pStyle w:val="Default"/>
        <w:rPr>
          <w:rFonts w:ascii="SassoonPrimaryInfant" w:hAnsi="SassoonPrimaryInfant"/>
          <w:sz w:val="28"/>
          <w:szCs w:val="28"/>
        </w:rPr>
      </w:pPr>
      <w:bookmarkStart w:id="0" w:name="_GoBack"/>
      <w:bookmarkEnd w:id="0"/>
    </w:p>
    <w:p w:rsidR="007B46E1" w:rsidRDefault="007B46E1" w:rsidP="00B10BE8">
      <w:pPr>
        <w:pStyle w:val="Default"/>
        <w:rPr>
          <w:rFonts w:ascii="SassoonPrimaryInfant" w:hAnsi="SassoonPrimaryInfant"/>
          <w:sz w:val="28"/>
          <w:szCs w:val="28"/>
        </w:rPr>
      </w:pPr>
    </w:p>
    <w:p w:rsidR="007B46E1" w:rsidRDefault="007B46E1" w:rsidP="007B46E1">
      <w:pPr>
        <w:pStyle w:val="Default"/>
        <w:jc w:val="center"/>
        <w:rPr>
          <w:rFonts w:ascii="SassoonPrimaryInfant" w:hAnsi="SassoonPrimaryInfant"/>
          <w:sz w:val="28"/>
          <w:szCs w:val="28"/>
        </w:rPr>
      </w:pPr>
      <w:r>
        <w:rPr>
          <w:noProof/>
          <w:lang w:eastAsia="en-GB"/>
        </w:rPr>
        <w:drawing>
          <wp:inline distT="0" distB="0" distL="0" distR="0">
            <wp:extent cx="5715000" cy="1219200"/>
            <wp:effectExtent l="0" t="0" r="0" b="0"/>
            <wp:docPr id="6" name="Picture 6" descr="http://www.clker.com/cliparts/x/p/6/G/q/O/rainbow-handprint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ker.com/cliparts/x/p/6/G/q/O/rainbow-handprints-h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219200"/>
                    </a:xfrm>
                    <a:prstGeom prst="rect">
                      <a:avLst/>
                    </a:prstGeom>
                    <a:noFill/>
                    <a:ln>
                      <a:noFill/>
                    </a:ln>
                  </pic:spPr>
                </pic:pic>
              </a:graphicData>
            </a:graphic>
          </wp:inline>
        </w:drawing>
      </w:r>
    </w:p>
    <w:p w:rsidR="007B46E1" w:rsidRDefault="007B46E1" w:rsidP="007B46E1">
      <w:pPr>
        <w:pStyle w:val="Default"/>
        <w:jc w:val="center"/>
        <w:rPr>
          <w:rFonts w:ascii="SassoonPrimaryInfant" w:hAnsi="SassoonPrimaryInfant"/>
          <w:sz w:val="28"/>
          <w:szCs w:val="28"/>
        </w:rPr>
      </w:pPr>
    </w:p>
    <w:p w:rsidR="007B46E1" w:rsidRDefault="007B46E1" w:rsidP="007B46E1">
      <w:pPr>
        <w:pStyle w:val="Default"/>
        <w:jc w:val="center"/>
        <w:rPr>
          <w:rFonts w:ascii="SassoonPrimaryInfant" w:hAnsi="SassoonPrimaryInfant"/>
          <w:sz w:val="28"/>
          <w:szCs w:val="28"/>
        </w:rPr>
      </w:pPr>
    </w:p>
    <w:p w:rsidR="007B46E1" w:rsidRDefault="007B46E1" w:rsidP="007B46E1">
      <w:pPr>
        <w:pStyle w:val="Default"/>
        <w:jc w:val="center"/>
        <w:rPr>
          <w:rFonts w:ascii="SassoonPrimaryInfant" w:hAnsi="SassoonPrimaryInfant"/>
          <w:sz w:val="72"/>
          <w:szCs w:val="72"/>
        </w:rPr>
      </w:pPr>
      <w:r>
        <w:rPr>
          <w:rFonts w:ascii="SassoonPrimaryInfant" w:hAnsi="SassoonPrimaryInfant"/>
          <w:sz w:val="72"/>
          <w:szCs w:val="72"/>
        </w:rPr>
        <w:t>Handwriting</w:t>
      </w:r>
    </w:p>
    <w:p w:rsidR="007B46E1" w:rsidRDefault="007B46E1" w:rsidP="007B46E1">
      <w:pPr>
        <w:pStyle w:val="Default"/>
        <w:jc w:val="center"/>
        <w:rPr>
          <w:rFonts w:ascii="SassoonPrimaryInfant" w:hAnsi="SassoonPrimaryInfant"/>
          <w:sz w:val="72"/>
          <w:szCs w:val="72"/>
        </w:rPr>
      </w:pPr>
    </w:p>
    <w:p w:rsidR="007B46E1" w:rsidRDefault="007B46E1" w:rsidP="007B46E1">
      <w:pPr>
        <w:pStyle w:val="Default"/>
        <w:jc w:val="center"/>
        <w:rPr>
          <w:rFonts w:ascii="SassoonPrimaryInfant" w:hAnsi="SassoonPrimaryInfant"/>
          <w:b/>
          <w:sz w:val="96"/>
          <w:szCs w:val="96"/>
        </w:rPr>
      </w:pPr>
      <w:r>
        <w:rPr>
          <w:rFonts w:ascii="SassoonPrimaryInfant" w:hAnsi="SassoonPrimaryInfant"/>
          <w:b/>
          <w:sz w:val="96"/>
          <w:szCs w:val="96"/>
        </w:rPr>
        <w:t>A Parent’s Guide</w:t>
      </w:r>
    </w:p>
    <w:p w:rsidR="007B46E1" w:rsidRPr="007B46E1" w:rsidRDefault="007B46E1" w:rsidP="007B46E1">
      <w:pPr>
        <w:pStyle w:val="Default"/>
        <w:jc w:val="center"/>
        <w:rPr>
          <w:rFonts w:ascii="SassoonPrimaryInfant" w:hAnsi="SassoonPrimaryInfant"/>
          <w:b/>
          <w:sz w:val="96"/>
          <w:szCs w:val="96"/>
        </w:rPr>
      </w:pPr>
      <w:r>
        <w:rPr>
          <w:noProof/>
          <w:lang w:eastAsia="en-GB"/>
        </w:rPr>
        <w:drawing>
          <wp:inline distT="0" distB="0" distL="0" distR="0">
            <wp:extent cx="2832153" cy="2847975"/>
            <wp:effectExtent l="0" t="0" r="6350" b="0"/>
            <wp:docPr id="7" name="Picture 7" descr="http://cdn.xl.thumbs.canstockphoto.com/canstock15582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xl.thumbs.canstockphoto.com/canstock15582422.jpg"/>
                    <pic:cNvPicPr>
                      <a:picLocks noChangeAspect="1" noChangeArrowheads="1"/>
                    </pic:cNvPicPr>
                  </pic:nvPicPr>
                  <pic:blipFill rotWithShape="1">
                    <a:blip r:embed="rId7">
                      <a:extLst>
                        <a:ext uri="{28A0092B-C50C-407E-A947-70E740481C1C}">
                          <a14:useLocalDpi xmlns:a14="http://schemas.microsoft.com/office/drawing/2010/main" val="0"/>
                        </a:ext>
                      </a:extLst>
                    </a:blip>
                    <a:srcRect b="7217"/>
                    <a:stretch/>
                  </pic:blipFill>
                  <pic:spPr bwMode="auto">
                    <a:xfrm>
                      <a:off x="0" y="0"/>
                      <a:ext cx="2832153" cy="2847975"/>
                    </a:xfrm>
                    <a:prstGeom prst="rect">
                      <a:avLst/>
                    </a:prstGeom>
                    <a:noFill/>
                    <a:ln>
                      <a:noFill/>
                    </a:ln>
                    <a:extLst>
                      <a:ext uri="{53640926-AAD7-44D8-BBD7-CCE9431645EC}">
                        <a14:shadowObscured xmlns:a14="http://schemas.microsoft.com/office/drawing/2010/main"/>
                      </a:ext>
                    </a:extLst>
                  </pic:spPr>
                </pic:pic>
              </a:graphicData>
            </a:graphic>
          </wp:inline>
        </w:drawing>
      </w:r>
    </w:p>
    <w:p w:rsidR="007B46E1" w:rsidRDefault="007B46E1" w:rsidP="00B10BE8">
      <w:pPr>
        <w:pStyle w:val="Default"/>
        <w:rPr>
          <w:rFonts w:ascii="SassoonPrimaryInfant" w:hAnsi="SassoonPrimaryInfant"/>
          <w:sz w:val="28"/>
          <w:szCs w:val="28"/>
        </w:rPr>
      </w:pPr>
    </w:p>
    <w:p w:rsidR="007B46E1" w:rsidRDefault="007B46E1" w:rsidP="00B10BE8">
      <w:pPr>
        <w:pStyle w:val="Default"/>
        <w:rPr>
          <w:rFonts w:ascii="SassoonPrimaryInfant" w:hAnsi="SassoonPrimaryInfant"/>
          <w:sz w:val="28"/>
          <w:szCs w:val="28"/>
        </w:rPr>
      </w:pPr>
    </w:p>
    <w:p w:rsidR="007B46E1" w:rsidRDefault="007B46E1" w:rsidP="00B10BE8">
      <w:pPr>
        <w:pStyle w:val="Default"/>
        <w:rPr>
          <w:rFonts w:ascii="SassoonPrimaryInfant" w:hAnsi="SassoonPrimaryInfant"/>
          <w:sz w:val="28"/>
          <w:szCs w:val="28"/>
        </w:rPr>
      </w:pPr>
    </w:p>
    <w:p w:rsidR="007B46E1" w:rsidRDefault="007B46E1" w:rsidP="00B10BE8">
      <w:pPr>
        <w:pStyle w:val="Default"/>
        <w:rPr>
          <w:rFonts w:ascii="SassoonPrimaryInfant" w:hAnsi="SassoonPrimaryInfant"/>
          <w:sz w:val="28"/>
          <w:szCs w:val="28"/>
        </w:rPr>
      </w:pPr>
    </w:p>
    <w:p w:rsidR="007B46E1" w:rsidRDefault="007B46E1" w:rsidP="00B10BE8">
      <w:pPr>
        <w:pStyle w:val="Default"/>
        <w:rPr>
          <w:rFonts w:ascii="SassoonPrimaryInfant" w:hAnsi="SassoonPrimaryInfant"/>
          <w:sz w:val="28"/>
          <w:szCs w:val="28"/>
        </w:rPr>
      </w:pPr>
    </w:p>
    <w:p w:rsidR="007B46E1" w:rsidRDefault="007B46E1" w:rsidP="00B10BE8">
      <w:pPr>
        <w:pStyle w:val="Default"/>
        <w:rPr>
          <w:rFonts w:ascii="SassoonPrimaryInfant" w:hAnsi="SassoonPrimaryInfant"/>
          <w:sz w:val="28"/>
          <w:szCs w:val="28"/>
        </w:rPr>
      </w:pPr>
    </w:p>
    <w:p w:rsidR="007B46E1" w:rsidRDefault="007B46E1" w:rsidP="00B10BE8">
      <w:pPr>
        <w:pStyle w:val="Default"/>
        <w:rPr>
          <w:rFonts w:ascii="SassoonPrimaryInfant" w:hAnsi="SassoonPrimaryInfant"/>
          <w:sz w:val="28"/>
          <w:szCs w:val="28"/>
        </w:rPr>
      </w:pPr>
    </w:p>
    <w:p w:rsidR="007B46E1" w:rsidRDefault="007B46E1" w:rsidP="00B10BE8">
      <w:pPr>
        <w:pStyle w:val="Default"/>
        <w:rPr>
          <w:rFonts w:ascii="SassoonPrimaryInfant" w:hAnsi="SassoonPrimaryInfant"/>
          <w:sz w:val="28"/>
          <w:szCs w:val="28"/>
        </w:rPr>
      </w:pPr>
    </w:p>
    <w:p w:rsidR="007B46E1" w:rsidRDefault="007B46E1" w:rsidP="00B10BE8">
      <w:pPr>
        <w:pStyle w:val="Default"/>
        <w:rPr>
          <w:rFonts w:ascii="SassoonPrimaryInfant" w:hAnsi="SassoonPrimaryInfant"/>
          <w:sz w:val="28"/>
          <w:szCs w:val="28"/>
        </w:rPr>
      </w:pPr>
    </w:p>
    <w:p w:rsidR="007B46E1" w:rsidRDefault="007B46E1" w:rsidP="00B10BE8">
      <w:pPr>
        <w:pStyle w:val="Default"/>
        <w:rPr>
          <w:rFonts w:ascii="SassoonPrimaryInfant" w:hAnsi="SassoonPrimaryInfant"/>
          <w:sz w:val="28"/>
          <w:szCs w:val="28"/>
        </w:rPr>
      </w:pPr>
    </w:p>
    <w:p w:rsidR="007B46E1" w:rsidRDefault="007B46E1" w:rsidP="00B10BE8">
      <w:pPr>
        <w:pStyle w:val="Default"/>
        <w:rPr>
          <w:rFonts w:ascii="SassoonPrimaryInfant" w:hAnsi="SassoonPrimaryInfant"/>
          <w:sz w:val="28"/>
          <w:szCs w:val="28"/>
        </w:rPr>
      </w:pPr>
    </w:p>
    <w:p w:rsidR="007B46E1" w:rsidRDefault="007B46E1" w:rsidP="00B10BE8">
      <w:pPr>
        <w:pStyle w:val="Default"/>
        <w:rPr>
          <w:rFonts w:ascii="SassoonPrimaryInfant" w:hAnsi="SassoonPrimaryInfant"/>
          <w:sz w:val="28"/>
          <w:szCs w:val="28"/>
        </w:rPr>
      </w:pPr>
    </w:p>
    <w:p w:rsidR="007B46E1" w:rsidRDefault="007B46E1" w:rsidP="00B10BE8">
      <w:pPr>
        <w:pStyle w:val="Default"/>
        <w:rPr>
          <w:rFonts w:ascii="SassoonPrimaryInfant" w:hAnsi="SassoonPrimaryInfant"/>
          <w:sz w:val="28"/>
          <w:szCs w:val="28"/>
        </w:rPr>
      </w:pPr>
    </w:p>
    <w:p w:rsidR="007B46E1" w:rsidRDefault="007B46E1" w:rsidP="00B10BE8">
      <w:pPr>
        <w:pStyle w:val="Default"/>
        <w:rPr>
          <w:rFonts w:ascii="SassoonPrimaryInfant" w:hAnsi="SassoonPrimaryInfant"/>
          <w:sz w:val="28"/>
          <w:szCs w:val="28"/>
        </w:rPr>
      </w:pPr>
    </w:p>
    <w:p w:rsidR="00B10BE8" w:rsidRDefault="00B10BE8" w:rsidP="00B10BE8">
      <w:pPr>
        <w:pStyle w:val="Default"/>
        <w:rPr>
          <w:rFonts w:ascii="SassoonPrimaryInfant" w:hAnsi="SassoonPrimaryInfant"/>
          <w:sz w:val="28"/>
          <w:szCs w:val="28"/>
        </w:rPr>
      </w:pPr>
      <w:r w:rsidRPr="00B10BE8">
        <w:rPr>
          <w:rFonts w:ascii="SassoonPrimaryInfant" w:hAnsi="SassoonPrimaryInfant"/>
          <w:sz w:val="28"/>
          <w:szCs w:val="28"/>
        </w:rPr>
        <w:lastRenderedPageBreak/>
        <w:t xml:space="preserve">This leaflet is to explain why and how we teach handwriting at </w:t>
      </w:r>
      <w:proofErr w:type="spellStart"/>
      <w:r w:rsidRPr="00B10BE8">
        <w:rPr>
          <w:rFonts w:ascii="SassoonPrimaryInfant" w:hAnsi="SassoonPrimaryInfant"/>
          <w:sz w:val="28"/>
          <w:szCs w:val="28"/>
        </w:rPr>
        <w:t>Huyton</w:t>
      </w:r>
      <w:proofErr w:type="spellEnd"/>
      <w:r w:rsidRPr="00B10BE8">
        <w:rPr>
          <w:rFonts w:ascii="SassoonPrimaryInfant" w:hAnsi="SassoonPrimaryInfant"/>
          <w:sz w:val="28"/>
          <w:szCs w:val="28"/>
        </w:rPr>
        <w:t xml:space="preserve"> with Roby C.E. Primary School. It also includes ideas on ways in which you can help to develop your child’s handwriting. </w:t>
      </w:r>
    </w:p>
    <w:p w:rsidR="00B10BE8" w:rsidRPr="00B10BE8" w:rsidRDefault="00B10BE8" w:rsidP="00B10BE8">
      <w:pPr>
        <w:pStyle w:val="Default"/>
        <w:rPr>
          <w:rFonts w:ascii="SassoonPrimaryInfant" w:hAnsi="SassoonPrimaryInfant"/>
          <w:sz w:val="28"/>
          <w:szCs w:val="28"/>
        </w:rPr>
      </w:pPr>
    </w:p>
    <w:p w:rsidR="00B10BE8" w:rsidRDefault="00B10BE8" w:rsidP="00B10BE8">
      <w:pPr>
        <w:pStyle w:val="Default"/>
        <w:rPr>
          <w:rFonts w:ascii="SassoonPrimaryInfant" w:hAnsi="SassoonPrimaryInfant"/>
          <w:sz w:val="28"/>
          <w:szCs w:val="28"/>
        </w:rPr>
      </w:pPr>
      <w:r w:rsidRPr="00B10BE8">
        <w:rPr>
          <w:rFonts w:ascii="SassoonPrimaryInfant" w:hAnsi="SassoonPrimaryInfant"/>
          <w:sz w:val="28"/>
          <w:szCs w:val="28"/>
        </w:rPr>
        <w:t xml:space="preserve">At </w:t>
      </w:r>
      <w:proofErr w:type="spellStart"/>
      <w:r w:rsidRPr="00B10BE8">
        <w:rPr>
          <w:rFonts w:ascii="SassoonPrimaryInfant" w:hAnsi="SassoonPrimaryInfant"/>
          <w:sz w:val="28"/>
          <w:szCs w:val="28"/>
        </w:rPr>
        <w:t>Huyton</w:t>
      </w:r>
      <w:proofErr w:type="spellEnd"/>
      <w:r w:rsidRPr="00B10BE8">
        <w:rPr>
          <w:rFonts w:ascii="SassoonPrimaryInfant" w:hAnsi="SassoonPrimaryInfant"/>
          <w:sz w:val="28"/>
          <w:szCs w:val="28"/>
        </w:rPr>
        <w:t xml:space="preserve"> with Roby, our aim is that pupils will be supported to develop a handwriting style which is clear, joined and fluid. Inevitably some will be neater than others, but each child can acquire a consistent and fluent style. </w:t>
      </w:r>
    </w:p>
    <w:p w:rsidR="00B10BE8" w:rsidRPr="00B10BE8" w:rsidRDefault="00B10BE8" w:rsidP="00B10BE8">
      <w:pPr>
        <w:pStyle w:val="Default"/>
        <w:rPr>
          <w:rFonts w:ascii="SassoonPrimaryInfant" w:hAnsi="SassoonPrimaryInfant"/>
          <w:sz w:val="28"/>
          <w:szCs w:val="28"/>
        </w:rPr>
      </w:pPr>
    </w:p>
    <w:p w:rsidR="00B10BE8" w:rsidRPr="00B10BE8" w:rsidRDefault="00B10BE8" w:rsidP="00B10BE8">
      <w:pPr>
        <w:pStyle w:val="Default"/>
        <w:rPr>
          <w:rFonts w:ascii="SassoonPrimaryInfant" w:hAnsi="SassoonPrimaryInfant"/>
          <w:sz w:val="28"/>
          <w:szCs w:val="28"/>
        </w:rPr>
      </w:pPr>
      <w:r w:rsidRPr="00B10BE8">
        <w:rPr>
          <w:rFonts w:ascii="SassoonPrimaryInfant" w:hAnsi="SassoonPrimaryInfant"/>
          <w:sz w:val="28"/>
          <w:szCs w:val="28"/>
        </w:rPr>
        <w:t xml:space="preserve">Although there are many opportunities to practice handwriting across the curriculum, we will also provide regular lessons for teaching and revising these skills. The frequency and length of these lessons will vary according to the age and competence of the children. </w:t>
      </w:r>
    </w:p>
    <w:p w:rsidR="00B10BE8" w:rsidRPr="00B10BE8" w:rsidRDefault="00B10BE8" w:rsidP="00B10BE8">
      <w:pPr>
        <w:pStyle w:val="Default"/>
        <w:rPr>
          <w:rFonts w:ascii="SassoonPrimaryInfant" w:hAnsi="SassoonPrimaryInfant"/>
          <w:sz w:val="28"/>
          <w:szCs w:val="28"/>
        </w:rPr>
      </w:pPr>
    </w:p>
    <w:p w:rsidR="00B10BE8" w:rsidRPr="00B10BE8" w:rsidRDefault="00B10BE8" w:rsidP="00B10BE8">
      <w:pPr>
        <w:pStyle w:val="Default"/>
        <w:rPr>
          <w:rFonts w:ascii="SassoonPrimaryInfant" w:hAnsi="SassoonPrimaryInfant"/>
          <w:sz w:val="28"/>
          <w:szCs w:val="28"/>
        </w:rPr>
      </w:pPr>
      <w:r w:rsidRPr="00B10BE8">
        <w:rPr>
          <w:rFonts w:ascii="SassoonPrimaryInfant" w:hAnsi="SassoonPrimaryInfant"/>
          <w:sz w:val="28"/>
          <w:szCs w:val="28"/>
        </w:rPr>
        <w:t xml:space="preserve">Formal handwriting skills will be taught regularly and systematically through the use of the PENPALS Handwriting scheme (Cambridge University Press). </w:t>
      </w:r>
    </w:p>
    <w:p w:rsidR="00B10BE8" w:rsidRPr="00B10BE8" w:rsidRDefault="00B10BE8" w:rsidP="00B10BE8">
      <w:pPr>
        <w:pStyle w:val="Default"/>
        <w:rPr>
          <w:rFonts w:ascii="SassoonPrimaryInfant" w:hAnsi="SassoonPrimaryInfant"/>
          <w:sz w:val="28"/>
          <w:szCs w:val="28"/>
        </w:rPr>
      </w:pPr>
    </w:p>
    <w:p w:rsidR="00B10BE8" w:rsidRDefault="00B10BE8" w:rsidP="00B10BE8">
      <w:pPr>
        <w:pStyle w:val="Default"/>
        <w:rPr>
          <w:rFonts w:ascii="SassoonPrimaryInfant" w:hAnsi="SassoonPrimaryInfant"/>
          <w:sz w:val="28"/>
          <w:szCs w:val="28"/>
        </w:rPr>
      </w:pPr>
      <w:r w:rsidRPr="00B10BE8">
        <w:rPr>
          <w:rFonts w:ascii="SassoonPrimaryInfant" w:hAnsi="SassoonPrimaryInfant"/>
          <w:sz w:val="28"/>
          <w:szCs w:val="28"/>
        </w:rPr>
        <w:t xml:space="preserve">Five stages are identified and these form the basic organisation of the scheme: </w:t>
      </w:r>
    </w:p>
    <w:p w:rsidR="00B10BE8" w:rsidRPr="00B10BE8" w:rsidRDefault="00B10BE8" w:rsidP="00B10BE8">
      <w:pPr>
        <w:pStyle w:val="Default"/>
        <w:rPr>
          <w:rFonts w:ascii="SassoonPrimaryInfant" w:hAnsi="SassoonPrimaryInfant"/>
          <w:sz w:val="28"/>
          <w:szCs w:val="28"/>
        </w:rPr>
      </w:pPr>
    </w:p>
    <w:p w:rsidR="00B10BE8" w:rsidRPr="00B10BE8" w:rsidRDefault="00B10BE8" w:rsidP="00B10BE8">
      <w:pPr>
        <w:pStyle w:val="Default"/>
        <w:rPr>
          <w:rFonts w:ascii="SassoonPrimaryInfant" w:hAnsi="SassoonPrimaryInfant"/>
          <w:sz w:val="28"/>
          <w:szCs w:val="28"/>
        </w:rPr>
      </w:pPr>
      <w:r w:rsidRPr="00B10BE8">
        <w:rPr>
          <w:rFonts w:ascii="SassoonPrimaryInfant" w:hAnsi="SassoonPrimaryInfant"/>
          <w:sz w:val="28"/>
          <w:szCs w:val="28"/>
        </w:rPr>
        <w:t xml:space="preserve">1. Readiness for writing: gross and fine motor skills leading to letter formation (Foundation) </w:t>
      </w:r>
    </w:p>
    <w:p w:rsidR="00B10BE8" w:rsidRPr="00B10BE8" w:rsidRDefault="00B10BE8" w:rsidP="00B10BE8">
      <w:pPr>
        <w:pStyle w:val="Default"/>
        <w:rPr>
          <w:rFonts w:ascii="SassoonPrimaryInfant" w:hAnsi="SassoonPrimaryInfant"/>
          <w:sz w:val="28"/>
          <w:szCs w:val="28"/>
        </w:rPr>
      </w:pPr>
      <w:r w:rsidRPr="00B10BE8">
        <w:rPr>
          <w:rFonts w:ascii="SassoonPrimaryInfant" w:hAnsi="SassoonPrimaryInfant"/>
          <w:sz w:val="28"/>
          <w:szCs w:val="28"/>
        </w:rPr>
        <w:t xml:space="preserve">2. Beginning to join (Lower KS1) </w:t>
      </w:r>
    </w:p>
    <w:p w:rsidR="00B10BE8" w:rsidRPr="00B10BE8" w:rsidRDefault="00B10BE8" w:rsidP="00B10BE8">
      <w:pPr>
        <w:pStyle w:val="Default"/>
        <w:rPr>
          <w:rFonts w:ascii="SassoonPrimaryInfant" w:hAnsi="SassoonPrimaryInfant"/>
          <w:sz w:val="28"/>
          <w:szCs w:val="28"/>
        </w:rPr>
      </w:pPr>
      <w:r w:rsidRPr="00B10BE8">
        <w:rPr>
          <w:rFonts w:ascii="SassoonPrimaryInfant" w:hAnsi="SassoonPrimaryInfant"/>
          <w:sz w:val="28"/>
          <w:szCs w:val="28"/>
        </w:rPr>
        <w:t xml:space="preserve">3. Securing joins (Upper KS1/Lower KS2) </w:t>
      </w:r>
    </w:p>
    <w:p w:rsidR="00B10BE8" w:rsidRPr="00B10BE8" w:rsidRDefault="00B10BE8" w:rsidP="00B10BE8">
      <w:pPr>
        <w:pStyle w:val="Default"/>
        <w:rPr>
          <w:rFonts w:ascii="SassoonPrimaryInfant" w:hAnsi="SassoonPrimaryInfant"/>
          <w:sz w:val="28"/>
          <w:szCs w:val="28"/>
        </w:rPr>
      </w:pPr>
      <w:r w:rsidRPr="00B10BE8">
        <w:rPr>
          <w:rFonts w:ascii="SassoonPrimaryInfant" w:hAnsi="SassoonPrimaryInfant"/>
          <w:sz w:val="28"/>
          <w:szCs w:val="28"/>
        </w:rPr>
        <w:t xml:space="preserve">4. Practising speed and fluency (Lower KS2) </w:t>
      </w:r>
    </w:p>
    <w:p w:rsidR="00B10BE8" w:rsidRPr="00B10BE8" w:rsidRDefault="00B10BE8" w:rsidP="00B10BE8">
      <w:pPr>
        <w:pStyle w:val="Default"/>
        <w:rPr>
          <w:rFonts w:ascii="SassoonPrimaryInfant" w:hAnsi="SassoonPrimaryInfant"/>
          <w:sz w:val="28"/>
          <w:szCs w:val="28"/>
        </w:rPr>
      </w:pPr>
      <w:r w:rsidRPr="00B10BE8">
        <w:rPr>
          <w:rFonts w:ascii="SassoonPrimaryInfant" w:hAnsi="SassoonPrimaryInfant"/>
          <w:sz w:val="28"/>
          <w:szCs w:val="28"/>
        </w:rPr>
        <w:t xml:space="preserve">5. Presentation skills (Upper KS2) </w:t>
      </w:r>
    </w:p>
    <w:p w:rsidR="00B10BE8" w:rsidRPr="00B10BE8" w:rsidRDefault="00B10BE8" w:rsidP="00B10BE8">
      <w:pPr>
        <w:pStyle w:val="Default"/>
        <w:rPr>
          <w:rFonts w:ascii="SassoonPrimaryInfant" w:hAnsi="SassoonPrimaryInfant"/>
          <w:sz w:val="28"/>
          <w:szCs w:val="28"/>
        </w:rPr>
      </w:pPr>
    </w:p>
    <w:p w:rsidR="00B10BE8" w:rsidRPr="00B10BE8" w:rsidRDefault="00B10BE8" w:rsidP="00B10BE8">
      <w:pPr>
        <w:pStyle w:val="Default"/>
        <w:rPr>
          <w:rFonts w:ascii="SassoonPrimaryInfant" w:hAnsi="SassoonPrimaryInfant"/>
          <w:sz w:val="28"/>
          <w:szCs w:val="28"/>
        </w:rPr>
      </w:pPr>
      <w:r w:rsidRPr="00B10BE8">
        <w:rPr>
          <w:rFonts w:ascii="SassoonPrimaryInfant" w:hAnsi="SassoonPrimaryInfant"/>
          <w:sz w:val="28"/>
          <w:szCs w:val="28"/>
        </w:rPr>
        <w:t>Opportunities for linking handwriting with early phonics and spelling work are fully ex-</w:t>
      </w:r>
      <w:proofErr w:type="spellStart"/>
      <w:r w:rsidRPr="00B10BE8">
        <w:rPr>
          <w:rFonts w:ascii="SassoonPrimaryInfant" w:hAnsi="SassoonPrimaryInfant"/>
          <w:sz w:val="28"/>
          <w:szCs w:val="28"/>
        </w:rPr>
        <w:t>ploited</w:t>
      </w:r>
      <w:proofErr w:type="spellEnd"/>
      <w:r w:rsidRPr="00B10BE8">
        <w:rPr>
          <w:rFonts w:ascii="SassoonPrimaryInfant" w:hAnsi="SassoonPrimaryInfant"/>
          <w:sz w:val="28"/>
          <w:szCs w:val="28"/>
        </w:rPr>
        <w:t xml:space="preserve"> through the PENPALS scheme. </w:t>
      </w:r>
    </w:p>
    <w:p w:rsidR="00B10BE8" w:rsidRPr="00B10BE8" w:rsidRDefault="00B10BE8" w:rsidP="00B10BE8">
      <w:pPr>
        <w:pStyle w:val="Default"/>
        <w:rPr>
          <w:rFonts w:ascii="SassoonPrimaryInfant" w:hAnsi="SassoonPrimaryInfant"/>
          <w:sz w:val="28"/>
          <w:szCs w:val="28"/>
        </w:rPr>
      </w:pPr>
    </w:p>
    <w:p w:rsidR="00B10BE8" w:rsidRPr="00B10BE8" w:rsidRDefault="00B10BE8" w:rsidP="00B10BE8">
      <w:pPr>
        <w:pStyle w:val="Default"/>
        <w:rPr>
          <w:rFonts w:ascii="SassoonPrimaryInfant" w:hAnsi="SassoonPrimaryInfant"/>
          <w:sz w:val="28"/>
          <w:szCs w:val="28"/>
        </w:rPr>
      </w:pPr>
      <w:r w:rsidRPr="00B10BE8">
        <w:rPr>
          <w:rFonts w:ascii="SassoonPrimaryInfant" w:hAnsi="SassoonPrimaryInfant"/>
          <w:sz w:val="28"/>
          <w:szCs w:val="28"/>
        </w:rPr>
        <w:t xml:space="preserve">It is important that children hold their pencil correctly and ensure their posture is </w:t>
      </w:r>
      <w:proofErr w:type="spellStart"/>
      <w:r w:rsidRPr="00B10BE8">
        <w:rPr>
          <w:rFonts w:ascii="SassoonPrimaryInfant" w:hAnsi="SassoonPrimaryInfant"/>
          <w:sz w:val="28"/>
          <w:szCs w:val="28"/>
        </w:rPr>
        <w:t>cor</w:t>
      </w:r>
      <w:proofErr w:type="spellEnd"/>
      <w:r w:rsidRPr="00B10BE8">
        <w:rPr>
          <w:rFonts w:ascii="SassoonPrimaryInfant" w:hAnsi="SassoonPrimaryInfant"/>
          <w:sz w:val="28"/>
          <w:szCs w:val="28"/>
        </w:rPr>
        <w:t xml:space="preserve">-rect. </w:t>
      </w:r>
    </w:p>
    <w:p w:rsidR="00B10BE8" w:rsidRDefault="00B10BE8" w:rsidP="00B10BE8">
      <w:pPr>
        <w:pStyle w:val="Default"/>
        <w:rPr>
          <w:sz w:val="19"/>
          <w:szCs w:val="19"/>
        </w:rPr>
      </w:pPr>
    </w:p>
    <w:p w:rsidR="00B10BE8" w:rsidRDefault="00B10BE8" w:rsidP="00B10BE8">
      <w:pPr>
        <w:pStyle w:val="Default"/>
        <w:rPr>
          <w:sz w:val="19"/>
          <w:szCs w:val="19"/>
        </w:rPr>
      </w:pPr>
    </w:p>
    <w:p w:rsidR="00B10BE8" w:rsidRDefault="00B10BE8" w:rsidP="00B10BE8">
      <w:pPr>
        <w:pStyle w:val="Default"/>
        <w:rPr>
          <w:sz w:val="19"/>
          <w:szCs w:val="19"/>
        </w:rPr>
      </w:pPr>
    </w:p>
    <w:p w:rsidR="00B10BE8" w:rsidRDefault="00B10BE8" w:rsidP="00B10BE8">
      <w:pPr>
        <w:pStyle w:val="Default"/>
        <w:rPr>
          <w:sz w:val="19"/>
          <w:szCs w:val="19"/>
        </w:rPr>
      </w:pPr>
      <w:r>
        <w:rPr>
          <w:noProof/>
          <w:lang w:eastAsia="en-GB"/>
        </w:rPr>
        <w:drawing>
          <wp:anchor distT="0" distB="0" distL="114300" distR="114300" simplePos="0" relativeHeight="251658240" behindDoc="0" locked="0" layoutInCell="1" allowOverlap="1" wp14:anchorId="34207D09" wp14:editId="5D69937E">
            <wp:simplePos x="0" y="0"/>
            <wp:positionH relativeFrom="column">
              <wp:posOffset>3669665</wp:posOffset>
            </wp:positionH>
            <wp:positionV relativeFrom="paragraph">
              <wp:posOffset>118110</wp:posOffset>
            </wp:positionV>
            <wp:extent cx="2695575" cy="1323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BE8" w:rsidRPr="00B10BE8" w:rsidRDefault="00B10BE8" w:rsidP="00B10BE8">
      <w:pPr>
        <w:pStyle w:val="Default"/>
        <w:rPr>
          <w:rFonts w:ascii="SassoonPrimaryInfant" w:hAnsi="SassoonPrimaryInfant"/>
          <w:sz w:val="28"/>
          <w:szCs w:val="28"/>
        </w:rPr>
      </w:pPr>
      <w:r w:rsidRPr="00B10BE8">
        <w:rPr>
          <w:rFonts w:ascii="SassoonPrimaryInfant" w:hAnsi="SassoonPrimaryInfant"/>
          <w:sz w:val="28"/>
          <w:szCs w:val="28"/>
        </w:rPr>
        <w:t xml:space="preserve">Pencil hold </w:t>
      </w:r>
    </w:p>
    <w:p w:rsidR="00B10BE8" w:rsidRPr="00B10BE8" w:rsidRDefault="00B10BE8" w:rsidP="00B10BE8">
      <w:pPr>
        <w:pStyle w:val="Default"/>
        <w:rPr>
          <w:rFonts w:ascii="SassoonPrimaryInfant" w:hAnsi="SassoonPrimaryInfant"/>
          <w:sz w:val="28"/>
          <w:szCs w:val="28"/>
        </w:rPr>
      </w:pPr>
    </w:p>
    <w:p w:rsidR="00B10BE8" w:rsidRPr="00B10BE8" w:rsidRDefault="00B10BE8" w:rsidP="00B10BE8">
      <w:pPr>
        <w:pStyle w:val="Default"/>
        <w:numPr>
          <w:ilvl w:val="0"/>
          <w:numId w:val="2"/>
        </w:numPr>
        <w:spacing w:after="101"/>
        <w:rPr>
          <w:rFonts w:ascii="SassoonPrimaryInfant" w:hAnsi="SassoonPrimaryInfant"/>
          <w:sz w:val="28"/>
          <w:szCs w:val="28"/>
        </w:rPr>
      </w:pPr>
      <w:r w:rsidRPr="00B10BE8">
        <w:rPr>
          <w:rFonts w:ascii="SassoonPrimaryInfant" w:hAnsi="SassoonPrimaryInfant"/>
          <w:sz w:val="28"/>
          <w:szCs w:val="28"/>
        </w:rPr>
        <w:t xml:space="preserve">Pencil held between finger and thumb </w:t>
      </w:r>
    </w:p>
    <w:p w:rsidR="00B10BE8" w:rsidRPr="00B10BE8" w:rsidRDefault="00B10BE8" w:rsidP="00B10BE8">
      <w:pPr>
        <w:pStyle w:val="Default"/>
        <w:numPr>
          <w:ilvl w:val="0"/>
          <w:numId w:val="2"/>
        </w:numPr>
        <w:rPr>
          <w:rFonts w:ascii="SassoonPrimaryInfant" w:hAnsi="SassoonPrimaryInfant"/>
          <w:sz w:val="28"/>
          <w:szCs w:val="28"/>
        </w:rPr>
      </w:pPr>
      <w:r w:rsidRPr="00B10BE8">
        <w:rPr>
          <w:rFonts w:ascii="SassoonPrimaryInfant" w:hAnsi="SassoonPrimaryInfant"/>
          <w:sz w:val="28"/>
          <w:szCs w:val="28"/>
        </w:rPr>
        <w:t xml:space="preserve">Middle finger provides extra support </w:t>
      </w:r>
    </w:p>
    <w:p w:rsidR="00B10BE8" w:rsidRPr="00B10BE8" w:rsidRDefault="00B10BE8" w:rsidP="00B10BE8">
      <w:pPr>
        <w:pStyle w:val="Default"/>
        <w:rPr>
          <w:rFonts w:ascii="SassoonPrimaryInfant" w:hAnsi="SassoonPrimaryInfant"/>
          <w:sz w:val="28"/>
          <w:szCs w:val="28"/>
        </w:rPr>
      </w:pPr>
    </w:p>
    <w:p w:rsidR="00B10BE8" w:rsidRPr="00B10BE8" w:rsidRDefault="00B10BE8" w:rsidP="00B10BE8">
      <w:pPr>
        <w:pStyle w:val="Default"/>
        <w:rPr>
          <w:rFonts w:ascii="SassoonPrimaryInfant" w:hAnsi="SassoonPrimaryInfant"/>
          <w:sz w:val="28"/>
          <w:szCs w:val="28"/>
        </w:rPr>
      </w:pPr>
    </w:p>
    <w:p w:rsidR="00B10BE8" w:rsidRPr="00B10BE8" w:rsidRDefault="00B10BE8" w:rsidP="00B10BE8">
      <w:pPr>
        <w:pStyle w:val="Default"/>
        <w:rPr>
          <w:rFonts w:ascii="SassoonPrimaryInfant" w:hAnsi="SassoonPrimaryInfant"/>
          <w:sz w:val="28"/>
          <w:szCs w:val="28"/>
        </w:rPr>
      </w:pPr>
    </w:p>
    <w:p w:rsidR="00B10BE8" w:rsidRPr="00B10BE8" w:rsidRDefault="00B10BE8" w:rsidP="00B10BE8">
      <w:pPr>
        <w:pStyle w:val="Default"/>
        <w:rPr>
          <w:rFonts w:ascii="SassoonPrimaryInfant" w:hAnsi="SassoonPrimaryInfant"/>
          <w:sz w:val="28"/>
          <w:szCs w:val="28"/>
        </w:rPr>
      </w:pPr>
      <w:r w:rsidRPr="00B10BE8">
        <w:rPr>
          <w:noProof/>
          <w:sz w:val="28"/>
          <w:szCs w:val="28"/>
          <w:lang w:eastAsia="en-GB"/>
        </w:rPr>
        <w:drawing>
          <wp:anchor distT="0" distB="0" distL="114300" distR="114300" simplePos="0" relativeHeight="251659264" behindDoc="0" locked="0" layoutInCell="1" allowOverlap="1" wp14:anchorId="00C3F2C3" wp14:editId="7844D0FE">
            <wp:simplePos x="0" y="0"/>
            <wp:positionH relativeFrom="column">
              <wp:posOffset>3612515</wp:posOffset>
            </wp:positionH>
            <wp:positionV relativeFrom="paragraph">
              <wp:posOffset>208915</wp:posOffset>
            </wp:positionV>
            <wp:extent cx="2886075" cy="16668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BE8" w:rsidRPr="00B10BE8" w:rsidRDefault="00B10BE8" w:rsidP="00B10BE8">
      <w:pPr>
        <w:pStyle w:val="Default"/>
        <w:rPr>
          <w:rFonts w:ascii="SassoonPrimaryInfant" w:hAnsi="SassoonPrimaryInfant"/>
          <w:sz w:val="28"/>
          <w:szCs w:val="28"/>
        </w:rPr>
      </w:pPr>
    </w:p>
    <w:p w:rsidR="00B10BE8" w:rsidRPr="00B10BE8" w:rsidRDefault="00B10BE8" w:rsidP="00B10BE8">
      <w:pPr>
        <w:pStyle w:val="Default"/>
        <w:rPr>
          <w:rFonts w:ascii="SassoonPrimaryInfant" w:hAnsi="SassoonPrimaryInfant"/>
          <w:sz w:val="28"/>
          <w:szCs w:val="28"/>
        </w:rPr>
      </w:pPr>
      <w:r w:rsidRPr="00B10BE8">
        <w:rPr>
          <w:rFonts w:ascii="SassoonPrimaryInfant" w:hAnsi="SassoonPrimaryInfant"/>
          <w:sz w:val="28"/>
          <w:szCs w:val="28"/>
        </w:rPr>
        <w:t xml:space="preserve">Posture </w:t>
      </w:r>
    </w:p>
    <w:p w:rsidR="00B10BE8" w:rsidRPr="00B10BE8" w:rsidRDefault="00B10BE8" w:rsidP="00B10BE8">
      <w:pPr>
        <w:pStyle w:val="Default"/>
        <w:numPr>
          <w:ilvl w:val="0"/>
          <w:numId w:val="2"/>
        </w:numPr>
        <w:spacing w:after="98"/>
        <w:rPr>
          <w:rFonts w:ascii="SassoonPrimaryInfant" w:hAnsi="SassoonPrimaryInfant"/>
          <w:sz w:val="28"/>
          <w:szCs w:val="28"/>
        </w:rPr>
      </w:pPr>
      <w:r w:rsidRPr="00B10BE8">
        <w:rPr>
          <w:rFonts w:ascii="SassoonPrimaryInfant" w:hAnsi="SassoonPrimaryInfant"/>
          <w:sz w:val="28"/>
          <w:szCs w:val="28"/>
        </w:rPr>
        <w:t xml:space="preserve">Feet flat on the floor </w:t>
      </w:r>
    </w:p>
    <w:p w:rsidR="00B10BE8" w:rsidRPr="00B10BE8" w:rsidRDefault="00B10BE8" w:rsidP="00B10BE8">
      <w:pPr>
        <w:pStyle w:val="Default"/>
        <w:numPr>
          <w:ilvl w:val="0"/>
          <w:numId w:val="2"/>
        </w:numPr>
        <w:spacing w:after="98"/>
        <w:rPr>
          <w:rFonts w:ascii="SassoonPrimaryInfant" w:hAnsi="SassoonPrimaryInfant"/>
          <w:sz w:val="28"/>
          <w:szCs w:val="28"/>
        </w:rPr>
      </w:pPr>
      <w:r w:rsidRPr="00B10BE8">
        <w:rPr>
          <w:rFonts w:ascii="SassoonPrimaryInfant" w:hAnsi="SassoonPrimaryInfant"/>
          <w:sz w:val="28"/>
          <w:szCs w:val="28"/>
        </w:rPr>
        <w:t xml:space="preserve">Head up, not resting on the desk or hand </w:t>
      </w:r>
    </w:p>
    <w:p w:rsidR="00B10BE8" w:rsidRPr="00B10BE8" w:rsidRDefault="00B10BE8" w:rsidP="00B10BE8">
      <w:pPr>
        <w:pStyle w:val="Default"/>
        <w:numPr>
          <w:ilvl w:val="0"/>
          <w:numId w:val="2"/>
        </w:numPr>
        <w:spacing w:after="98"/>
        <w:rPr>
          <w:rFonts w:ascii="SassoonPrimaryInfant" w:hAnsi="SassoonPrimaryInfant"/>
          <w:sz w:val="28"/>
          <w:szCs w:val="28"/>
        </w:rPr>
      </w:pPr>
      <w:r w:rsidRPr="00B10BE8">
        <w:rPr>
          <w:rFonts w:ascii="SassoonPrimaryInfant" w:hAnsi="SassoonPrimaryInfant"/>
          <w:sz w:val="28"/>
          <w:szCs w:val="28"/>
        </w:rPr>
        <w:t xml:space="preserve">Paper at the correct angle </w:t>
      </w:r>
    </w:p>
    <w:p w:rsidR="00B10BE8" w:rsidRPr="00B10BE8" w:rsidRDefault="00B10BE8" w:rsidP="00B10BE8">
      <w:pPr>
        <w:pStyle w:val="Default"/>
        <w:numPr>
          <w:ilvl w:val="0"/>
          <w:numId w:val="2"/>
        </w:numPr>
        <w:rPr>
          <w:rFonts w:ascii="SassoonPrimaryInfant" w:hAnsi="SassoonPrimaryInfant"/>
          <w:sz w:val="28"/>
          <w:szCs w:val="28"/>
        </w:rPr>
      </w:pPr>
      <w:r w:rsidRPr="00B10BE8">
        <w:rPr>
          <w:rFonts w:ascii="SassoonPrimaryInfant" w:hAnsi="SassoonPrimaryInfant"/>
          <w:sz w:val="28"/>
          <w:szCs w:val="28"/>
        </w:rPr>
        <w:t xml:space="preserve">Spare hand steadies the paper </w:t>
      </w:r>
    </w:p>
    <w:p w:rsidR="00F94812" w:rsidRDefault="007B46E1">
      <w:r>
        <w:rPr>
          <w:noProof/>
          <w:lang w:eastAsia="en-GB"/>
        </w:rPr>
        <w:lastRenderedPageBreak/>
        <w:drawing>
          <wp:inline distT="0" distB="0" distL="0" distR="0">
            <wp:extent cx="6645910" cy="9124481"/>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9124481"/>
                    </a:xfrm>
                    <a:prstGeom prst="rect">
                      <a:avLst/>
                    </a:prstGeom>
                    <a:noFill/>
                    <a:ln>
                      <a:noFill/>
                    </a:ln>
                  </pic:spPr>
                </pic:pic>
              </a:graphicData>
            </a:graphic>
          </wp:inline>
        </w:drawing>
      </w:r>
    </w:p>
    <w:p w:rsidR="007B46E1" w:rsidRDefault="007B46E1"/>
    <w:p w:rsidR="007B46E1" w:rsidRDefault="007B46E1"/>
    <w:p w:rsidR="007B46E1" w:rsidRDefault="007B46E1"/>
    <w:p w:rsidR="007B46E1" w:rsidRDefault="007B46E1">
      <w:r>
        <w:rPr>
          <w:noProof/>
          <w:lang w:eastAsia="en-GB"/>
        </w:rPr>
        <w:lastRenderedPageBreak/>
        <w:drawing>
          <wp:inline distT="0" distB="0" distL="0" distR="0">
            <wp:extent cx="6645910" cy="6978532"/>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6978532"/>
                    </a:xfrm>
                    <a:prstGeom prst="rect">
                      <a:avLst/>
                    </a:prstGeom>
                    <a:noFill/>
                    <a:ln>
                      <a:noFill/>
                    </a:ln>
                  </pic:spPr>
                </pic:pic>
              </a:graphicData>
            </a:graphic>
          </wp:inline>
        </w:drawing>
      </w:r>
    </w:p>
    <w:sectPr w:rsidR="007B46E1" w:rsidSect="00B10BE8">
      <w:pgSz w:w="11906" w:h="173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33483"/>
    <w:multiLevelType w:val="hybridMultilevel"/>
    <w:tmpl w:val="1F58BED0"/>
    <w:lvl w:ilvl="0" w:tplc="08090009">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3D09F2"/>
    <w:multiLevelType w:val="hybridMultilevel"/>
    <w:tmpl w:val="62AA785E"/>
    <w:lvl w:ilvl="0" w:tplc="2A6CD908">
      <w:numFmt w:val="bullet"/>
      <w:lvlText w:val=""/>
      <w:lvlJc w:val="left"/>
      <w:pPr>
        <w:ind w:left="720" w:hanging="360"/>
      </w:pPr>
      <w:rPr>
        <w:rFonts w:ascii="Comic Sans MS" w:eastAsiaTheme="minorHAnsi" w:hAnsi="Comic Sans MS" w:cs="Comic Sans M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19438C"/>
    <w:multiLevelType w:val="hybridMultilevel"/>
    <w:tmpl w:val="23A0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E8"/>
    <w:rsid w:val="00563184"/>
    <w:rsid w:val="007B46E1"/>
    <w:rsid w:val="00B10BE8"/>
    <w:rsid w:val="00F94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BE8"/>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B10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B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BE8"/>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B10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2016-10-06T19:31:00Z</dcterms:created>
  <dcterms:modified xsi:type="dcterms:W3CDTF">2016-10-06T19:31:00Z</dcterms:modified>
</cp:coreProperties>
</file>