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DD" w:rsidRDefault="00BE0E8E" w:rsidP="00E73B55">
      <w:pPr>
        <w:jc w:val="center"/>
        <w:rPr>
          <w:rFonts w:ascii="Comic Sans MS" w:hAnsi="Comic Sans MS"/>
          <w:u w:val="single"/>
          <w:lang w:val="en-US"/>
        </w:rPr>
      </w:pPr>
      <w:r>
        <w:rPr>
          <w:rFonts w:ascii="Comic Sans MS" w:hAnsi="Comic Sans MS"/>
          <w:u w:val="single"/>
          <w:lang w:val="en-US"/>
        </w:rPr>
        <w:t>Sports Premium Funding Huyton with Roby</w:t>
      </w:r>
    </w:p>
    <w:p w:rsidR="00E73B55" w:rsidRDefault="00E73B55" w:rsidP="00E73B55">
      <w:pPr>
        <w:rPr>
          <w:rFonts w:ascii="Comic Sans MS" w:hAnsi="Comic Sans MS"/>
          <w:u w:val="single"/>
          <w:lang w:val="en-US"/>
        </w:rPr>
      </w:pPr>
    </w:p>
    <w:p w:rsidR="007B7CDD" w:rsidRDefault="007B7CDD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The </w:t>
      </w:r>
      <w:r w:rsidR="00BE0E8E">
        <w:rPr>
          <w:rFonts w:ascii="Comic Sans MS" w:hAnsi="Comic Sans MS"/>
          <w:lang w:val="en-US"/>
        </w:rPr>
        <w:t>G</w:t>
      </w:r>
      <w:r w:rsidR="00E73B55">
        <w:rPr>
          <w:rFonts w:ascii="Comic Sans MS" w:hAnsi="Comic Sans MS"/>
          <w:lang w:val="en-US"/>
        </w:rPr>
        <w:t>overnment</w:t>
      </w:r>
      <w:r>
        <w:rPr>
          <w:rFonts w:ascii="Comic Sans MS" w:hAnsi="Comic Sans MS"/>
          <w:lang w:val="en-US"/>
        </w:rPr>
        <w:t xml:space="preserve"> </w:t>
      </w:r>
      <w:r w:rsidR="00C0771A">
        <w:rPr>
          <w:rFonts w:ascii="Comic Sans MS" w:hAnsi="Comic Sans MS"/>
          <w:lang w:val="en-US"/>
        </w:rPr>
        <w:t xml:space="preserve">operates a </w:t>
      </w:r>
      <w:r w:rsidR="00BE0E8E">
        <w:rPr>
          <w:rFonts w:ascii="Comic Sans MS" w:hAnsi="Comic Sans MS"/>
          <w:lang w:val="en-US"/>
        </w:rPr>
        <w:t>package of funding for physical education (PE) and school sport. Through a new ‘Sports Premium’ the Government is providing £150 million in each of the next two years to support the delivery of PE and sport in primary schools.</w:t>
      </w:r>
      <w:r w:rsidR="002A5FBC">
        <w:rPr>
          <w:rFonts w:ascii="Comic Sans MS" w:hAnsi="Comic Sans MS"/>
          <w:lang w:val="en-US"/>
        </w:rPr>
        <w:t xml:space="preserve"> The</w:t>
      </w:r>
      <w:r w:rsidR="00BC1C0E">
        <w:rPr>
          <w:rFonts w:ascii="Comic Sans MS" w:hAnsi="Comic Sans MS"/>
          <w:lang w:val="en-US"/>
        </w:rPr>
        <w:t xml:space="preserve"> Sports Premium funding was</w:t>
      </w:r>
      <w:r w:rsidR="002A5FBC" w:rsidRPr="002A5FBC">
        <w:rPr>
          <w:rFonts w:ascii="Comic Sans MS" w:hAnsi="Comic Sans MS"/>
          <w:lang w:val="en"/>
        </w:rPr>
        <w:t xml:space="preserve"> announced in March 2013 and began the following September, </w:t>
      </w:r>
      <w:r w:rsidR="00BC1C0E">
        <w:rPr>
          <w:rFonts w:ascii="Comic Sans MS" w:hAnsi="Comic Sans MS"/>
          <w:lang w:val="en"/>
        </w:rPr>
        <w:t xml:space="preserve">the funding </w:t>
      </w:r>
      <w:r w:rsidR="002A5FBC" w:rsidRPr="002A5FBC">
        <w:rPr>
          <w:rFonts w:ascii="Comic Sans MS" w:hAnsi="Comic Sans MS"/>
          <w:lang w:val="en"/>
        </w:rPr>
        <w:t>goes directly to primary school</w:t>
      </w:r>
      <w:r w:rsidR="00BC1C0E">
        <w:rPr>
          <w:rFonts w:ascii="Comic Sans MS" w:hAnsi="Comic Sans MS"/>
          <w:lang w:val="en"/>
        </w:rPr>
        <w:t>s</w:t>
      </w:r>
      <w:bookmarkStart w:id="0" w:name="_GoBack"/>
      <w:bookmarkEnd w:id="0"/>
      <w:r w:rsidR="002A5FBC" w:rsidRPr="002A5FBC">
        <w:rPr>
          <w:rFonts w:ascii="Comic Sans MS" w:hAnsi="Comic Sans MS"/>
          <w:lang w:val="en"/>
        </w:rPr>
        <w:t xml:space="preserve"> so that they can decide how best to use it to provide sporting activities for pupils.</w:t>
      </w:r>
      <w:r w:rsidR="00BC1C0E">
        <w:rPr>
          <w:rFonts w:ascii="Comic Sans MS" w:hAnsi="Comic Sans MS"/>
          <w:lang w:val="en"/>
        </w:rPr>
        <w:t xml:space="preserve"> </w:t>
      </w:r>
    </w:p>
    <w:p w:rsidR="004D2A79" w:rsidRDefault="004D2A79" w:rsidP="004D2A79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The funding allocated to schools with 17 or more eligible pupils is £8000 plus £5 per eligible pupil. Eligible pupils are calculated using the number of pupils in Years 1 to 6, and those age 5 in Reception, as recorded on January 2016 Census. In the January 2016 Census 327 pupils were counted as eligible, meaning Huyton with Roby CE Primary School we are expecting £9635.</w:t>
      </w:r>
    </w:p>
    <w:p w:rsidR="00BB5746" w:rsidRDefault="00BB5746" w:rsidP="004D2A79">
      <w:pPr>
        <w:rPr>
          <w:rFonts w:ascii="Comic Sans MS" w:hAnsi="Comic Sans MS"/>
          <w:lang w:val="en-US"/>
        </w:rPr>
      </w:pPr>
    </w:p>
    <w:p w:rsidR="00BB5746" w:rsidRDefault="00BB5746" w:rsidP="00BB5746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This funding is ring-fenced and therefore can only be spent on the provision of PE and sport in school. </w:t>
      </w:r>
      <w:r w:rsidR="00BE0E8E">
        <w:rPr>
          <w:rFonts w:ascii="Comic Sans MS" w:hAnsi="Comic Sans MS"/>
          <w:lang w:val="en-US"/>
        </w:rPr>
        <w:t xml:space="preserve">At Huyton with Roby we are using our funding to enhance PE and Sport investing in new resources, being part of the </w:t>
      </w:r>
      <w:proofErr w:type="spellStart"/>
      <w:r w:rsidR="00BE0E8E">
        <w:rPr>
          <w:rFonts w:ascii="Comic Sans MS" w:hAnsi="Comic Sans MS"/>
          <w:lang w:val="en-US"/>
        </w:rPr>
        <w:t>Knowsley</w:t>
      </w:r>
      <w:proofErr w:type="spellEnd"/>
      <w:r w:rsidR="00BE0E8E">
        <w:rPr>
          <w:rFonts w:ascii="Comic Sans MS" w:hAnsi="Comic Sans MS"/>
          <w:lang w:val="en-US"/>
        </w:rPr>
        <w:t xml:space="preserve"> School Sports Partnership and also through the recruitment of a Specialist Sports Advisor (Miss Green). </w:t>
      </w:r>
      <w:r w:rsidR="001E377E">
        <w:rPr>
          <w:rFonts w:ascii="Comic Sans MS" w:hAnsi="Comic Sans MS"/>
          <w:lang w:val="en-US"/>
        </w:rPr>
        <w:t>The school must spend the additional funding on improving our provision of PE and sport, but has the freedom to choose how to do this.</w:t>
      </w:r>
      <w:r w:rsidRPr="00BB5746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 xml:space="preserve">Our objectives are all focused on sustainable investment that will continue to develop and grow after the funding has ended. </w:t>
      </w:r>
    </w:p>
    <w:p w:rsidR="001E377E" w:rsidRDefault="001E377E" w:rsidP="001E377E">
      <w:pPr>
        <w:rPr>
          <w:rFonts w:ascii="Comic Sans MS" w:hAnsi="Comic Sans MS"/>
          <w:lang w:val="en-US"/>
        </w:rPr>
      </w:pPr>
    </w:p>
    <w:p w:rsidR="00F8602E" w:rsidRDefault="00BB5746" w:rsidP="001E377E">
      <w:pPr>
        <w:rPr>
          <w:rFonts w:ascii="Comic Sans MS" w:hAnsi="Comic Sans MS"/>
          <w:color w:val="FF0000"/>
          <w:lang w:val="en-US"/>
        </w:rPr>
      </w:pPr>
      <w:r w:rsidRPr="00895E4B">
        <w:rPr>
          <w:rFonts w:ascii="Comic Sans MS" w:hAnsi="Comic Sans MS"/>
          <w:lang w:val="en-US"/>
        </w:rPr>
        <w:t xml:space="preserve">By investing in new resources for PE we are able to deliver a high standard of skill based lessons. </w:t>
      </w:r>
      <w:r w:rsidR="00F8602E" w:rsidRPr="00895E4B">
        <w:rPr>
          <w:rFonts w:ascii="Comic Sans MS" w:hAnsi="Comic Sans MS"/>
          <w:lang w:val="en-US"/>
        </w:rPr>
        <w:t>We bought into</w:t>
      </w:r>
      <w:r w:rsidR="00895E4B" w:rsidRPr="00895E4B">
        <w:rPr>
          <w:rFonts w:ascii="Comic Sans MS" w:hAnsi="Comic Sans MS"/>
          <w:lang w:val="en-US"/>
        </w:rPr>
        <w:t xml:space="preserve"> an online lesson planning scheme.</w:t>
      </w:r>
      <w:r w:rsidR="00F8602E" w:rsidRPr="00895E4B">
        <w:rPr>
          <w:rFonts w:ascii="Comic Sans MS" w:hAnsi="Comic Sans MS"/>
          <w:lang w:val="en-US"/>
        </w:rPr>
        <w:t xml:space="preserve"> </w:t>
      </w:r>
      <w:r w:rsidR="00895E4B" w:rsidRPr="00895E4B">
        <w:rPr>
          <w:rFonts w:ascii="Comic Sans MS" w:eastAsia="Times New Roman" w:hAnsi="Comic Sans MS" w:cs="Times New Roman"/>
          <w:lang w:eastAsia="en-GB"/>
        </w:rPr>
        <w:t>The scheme is called PE planning; its aim is to help Primary Schools with Physical education. The scheme has been set up by professionals that have a great understanding of physical education within the</w:t>
      </w:r>
      <w:r w:rsidR="00C0771A">
        <w:rPr>
          <w:rFonts w:ascii="Comic Sans MS" w:eastAsia="Times New Roman" w:hAnsi="Comic Sans MS" w:cs="Times New Roman"/>
          <w:lang w:eastAsia="en-GB"/>
        </w:rPr>
        <w:t xml:space="preserve"> new</w:t>
      </w:r>
      <w:r w:rsidR="00895E4B" w:rsidRPr="00895E4B">
        <w:rPr>
          <w:rFonts w:ascii="Comic Sans MS" w:eastAsia="Times New Roman" w:hAnsi="Comic Sans MS" w:cs="Times New Roman"/>
          <w:lang w:eastAsia="en-GB"/>
        </w:rPr>
        <w:t xml:space="preserve"> National Curriculum. </w:t>
      </w:r>
      <w:r w:rsidR="00895E4B">
        <w:rPr>
          <w:rFonts w:ascii="Comic Sans MS" w:eastAsia="Times New Roman" w:hAnsi="Comic Sans MS" w:cs="Times New Roman"/>
          <w:lang w:eastAsia="en-GB"/>
        </w:rPr>
        <w:t xml:space="preserve">This enables our teachers to ensure that the PE being taught throughout school is of the highest standard. </w:t>
      </w:r>
    </w:p>
    <w:p w:rsidR="00895E4B" w:rsidRPr="00895E4B" w:rsidRDefault="00895E4B" w:rsidP="001E377E">
      <w:pPr>
        <w:rPr>
          <w:rFonts w:ascii="Comic Sans MS" w:hAnsi="Comic Sans MS"/>
          <w:color w:val="FF0000"/>
          <w:lang w:val="en-US"/>
        </w:rPr>
      </w:pPr>
    </w:p>
    <w:p w:rsidR="00F8602E" w:rsidRDefault="00F8602E" w:rsidP="001E377E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As part of the </w:t>
      </w:r>
      <w:proofErr w:type="spellStart"/>
      <w:r>
        <w:rPr>
          <w:rFonts w:ascii="Comic Sans MS" w:hAnsi="Comic Sans MS"/>
          <w:lang w:val="en-US"/>
        </w:rPr>
        <w:t>Kno</w:t>
      </w:r>
      <w:r w:rsidR="00F0328E">
        <w:rPr>
          <w:rFonts w:ascii="Comic Sans MS" w:hAnsi="Comic Sans MS"/>
          <w:lang w:val="en-US"/>
        </w:rPr>
        <w:t>wsley</w:t>
      </w:r>
      <w:proofErr w:type="spellEnd"/>
      <w:r w:rsidR="00F0328E">
        <w:rPr>
          <w:rFonts w:ascii="Comic Sans MS" w:hAnsi="Comic Sans MS"/>
          <w:lang w:val="en-US"/>
        </w:rPr>
        <w:t xml:space="preserve"> School Sports Partnership, we are invited to school cluster meetings to discuss improvements in our school with other PE leaders and can compete with other schools on a range of sports. Currently we have cross- country team who has attended races and achi</w:t>
      </w:r>
      <w:r w:rsidR="00895E4B">
        <w:rPr>
          <w:rFonts w:ascii="Comic Sans MS" w:hAnsi="Comic Sans MS"/>
          <w:lang w:val="en-US"/>
        </w:rPr>
        <w:t xml:space="preserve">eved many great outcomes. </w:t>
      </w:r>
      <w:r w:rsidR="00F0328E">
        <w:rPr>
          <w:rFonts w:ascii="Comic Sans MS" w:hAnsi="Comic Sans MS"/>
          <w:lang w:val="en-US"/>
        </w:rPr>
        <w:t xml:space="preserve">We can also attend teacher training </w:t>
      </w:r>
      <w:r w:rsidR="00F0328E">
        <w:rPr>
          <w:rFonts w:ascii="Comic Sans MS" w:hAnsi="Comic Sans MS"/>
          <w:lang w:val="en-US"/>
        </w:rPr>
        <w:lastRenderedPageBreak/>
        <w:t xml:space="preserve">on a variety of sports. We are in the process of gathering evidence to support our bid for school sport Kite Mark (Silver) status. </w:t>
      </w:r>
    </w:p>
    <w:p w:rsidR="00F0328E" w:rsidRDefault="00F0328E" w:rsidP="001E377E">
      <w:pPr>
        <w:rPr>
          <w:rFonts w:ascii="Comic Sans MS" w:hAnsi="Comic Sans MS"/>
          <w:lang w:val="en-US"/>
        </w:rPr>
      </w:pPr>
    </w:p>
    <w:p w:rsidR="007A5A62" w:rsidRDefault="00C0771A" w:rsidP="001E377E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Our </w:t>
      </w:r>
      <w:r w:rsidR="007A5A62">
        <w:rPr>
          <w:rFonts w:ascii="Comic Sans MS" w:hAnsi="Comic Sans MS"/>
          <w:lang w:val="en-US"/>
        </w:rPr>
        <w:t>Sports Specialist (</w:t>
      </w:r>
      <w:r w:rsidR="00F0328E">
        <w:rPr>
          <w:rFonts w:ascii="Comic Sans MS" w:hAnsi="Comic Sans MS"/>
          <w:lang w:val="en-US"/>
        </w:rPr>
        <w:t>Miss Green</w:t>
      </w:r>
      <w:r w:rsidR="007A5A62">
        <w:rPr>
          <w:rFonts w:ascii="Comic Sans MS" w:hAnsi="Comic Sans MS"/>
          <w:lang w:val="en-US"/>
        </w:rPr>
        <w:t>)</w:t>
      </w:r>
      <w:r w:rsidR="00F0328E">
        <w:rPr>
          <w:rFonts w:ascii="Comic Sans MS" w:hAnsi="Comic Sans MS"/>
          <w:lang w:val="en-US"/>
        </w:rPr>
        <w:t xml:space="preserve"> </w:t>
      </w:r>
      <w:r w:rsidR="003D2E73">
        <w:rPr>
          <w:rFonts w:ascii="Comic Sans MS" w:hAnsi="Comic Sans MS"/>
          <w:lang w:val="en-US"/>
        </w:rPr>
        <w:t xml:space="preserve">from Lord Derby Academy </w:t>
      </w:r>
      <w:r>
        <w:rPr>
          <w:rFonts w:ascii="Comic Sans MS" w:hAnsi="Comic Sans MS"/>
          <w:lang w:val="en-US"/>
        </w:rPr>
        <w:t xml:space="preserve">works </w:t>
      </w:r>
      <w:r w:rsidR="007A5A62">
        <w:rPr>
          <w:rFonts w:ascii="Comic Sans MS" w:hAnsi="Comic Sans MS"/>
          <w:lang w:val="en-US"/>
        </w:rPr>
        <w:t xml:space="preserve">in our school one day a week. Within this time Miss Green </w:t>
      </w:r>
      <w:r w:rsidR="00F0328E">
        <w:rPr>
          <w:rFonts w:ascii="Comic Sans MS" w:hAnsi="Comic Sans MS"/>
          <w:lang w:val="en-US"/>
        </w:rPr>
        <w:t>work</w:t>
      </w:r>
      <w:r w:rsidR="007A5A62">
        <w:rPr>
          <w:rFonts w:ascii="Comic Sans MS" w:hAnsi="Comic Sans MS"/>
          <w:lang w:val="en-US"/>
        </w:rPr>
        <w:t>s</w:t>
      </w:r>
      <w:r w:rsidR="00F0328E">
        <w:rPr>
          <w:rFonts w:ascii="Comic Sans MS" w:hAnsi="Comic Sans MS"/>
          <w:lang w:val="en-US"/>
        </w:rPr>
        <w:t xml:space="preserve"> alongside </w:t>
      </w:r>
      <w:r w:rsidR="007A5A62">
        <w:rPr>
          <w:rFonts w:ascii="Comic Sans MS" w:hAnsi="Comic Sans MS"/>
          <w:lang w:val="en-US"/>
        </w:rPr>
        <w:t xml:space="preserve">all </w:t>
      </w:r>
      <w:r w:rsidR="00F0328E">
        <w:rPr>
          <w:rFonts w:ascii="Comic Sans MS" w:hAnsi="Comic Sans MS"/>
          <w:lang w:val="en-US"/>
        </w:rPr>
        <w:t>teachers</w:t>
      </w:r>
      <w:r w:rsidR="007A5A62">
        <w:rPr>
          <w:rFonts w:ascii="Comic Sans MS" w:hAnsi="Comic Sans MS"/>
          <w:lang w:val="en-US"/>
        </w:rPr>
        <w:t xml:space="preserve"> to support and enhance the PE provision within our school by:</w:t>
      </w:r>
    </w:p>
    <w:p w:rsidR="00715CDD" w:rsidRDefault="00715CDD" w:rsidP="007A5A62">
      <w:pPr>
        <w:pStyle w:val="ListParagraph"/>
        <w:numPr>
          <w:ilvl w:val="0"/>
          <w:numId w:val="2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Improve pupil attitudes towards PE</w:t>
      </w:r>
    </w:p>
    <w:p w:rsidR="00715CDD" w:rsidRDefault="00715CDD" w:rsidP="007A5A62">
      <w:pPr>
        <w:pStyle w:val="ListParagraph"/>
        <w:numPr>
          <w:ilvl w:val="0"/>
          <w:numId w:val="2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Enhance pupil participation within an inclusive curriculum</w:t>
      </w:r>
    </w:p>
    <w:p w:rsidR="00715CDD" w:rsidRPr="00A561FB" w:rsidRDefault="00A561FB" w:rsidP="007A5A62">
      <w:pPr>
        <w:pStyle w:val="ListParagraph"/>
        <w:numPr>
          <w:ilvl w:val="0"/>
          <w:numId w:val="2"/>
        </w:numPr>
        <w:rPr>
          <w:rFonts w:ascii="Comic Sans MS" w:hAnsi="Comic Sans MS"/>
          <w:lang w:val="en-US"/>
        </w:rPr>
      </w:pPr>
      <w:r w:rsidRPr="00A561FB">
        <w:rPr>
          <w:rFonts w:ascii="Comic Sans MS" w:hAnsi="Comic Sans MS"/>
          <w:lang w:val="en-US"/>
        </w:rPr>
        <w:t>Improve the quality of teaching and learning in PE and sport</w:t>
      </w:r>
      <w:r>
        <w:rPr>
          <w:rFonts w:ascii="Comic Sans MS" w:hAnsi="Comic Sans MS"/>
          <w:lang w:val="en-US"/>
        </w:rPr>
        <w:t xml:space="preserve"> by s</w:t>
      </w:r>
      <w:r w:rsidR="00715CDD" w:rsidRPr="00A561FB">
        <w:rPr>
          <w:rFonts w:ascii="Comic Sans MS" w:hAnsi="Comic Sans MS"/>
          <w:lang w:val="en-US"/>
        </w:rPr>
        <w:t xml:space="preserve">upporting and delivering continued professional development for staff </w:t>
      </w:r>
    </w:p>
    <w:p w:rsidR="00715CDD" w:rsidRDefault="00715CDD" w:rsidP="007A5A62">
      <w:pPr>
        <w:pStyle w:val="ListParagraph"/>
        <w:numPr>
          <w:ilvl w:val="0"/>
          <w:numId w:val="2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Extend and develop links with other </w:t>
      </w:r>
      <w:proofErr w:type="spellStart"/>
      <w:r>
        <w:rPr>
          <w:rFonts w:ascii="Comic Sans MS" w:hAnsi="Comic Sans MS"/>
          <w:lang w:val="en-US"/>
        </w:rPr>
        <w:t>organisations</w:t>
      </w:r>
      <w:proofErr w:type="spellEnd"/>
    </w:p>
    <w:p w:rsidR="00715CDD" w:rsidRDefault="00715CDD" w:rsidP="007A5A62">
      <w:pPr>
        <w:pStyle w:val="ListParagraph"/>
        <w:numPr>
          <w:ilvl w:val="0"/>
          <w:numId w:val="2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Identify strengths and areas for development within the school</w:t>
      </w:r>
    </w:p>
    <w:p w:rsidR="00715CDD" w:rsidRDefault="00715CDD" w:rsidP="007A5A62">
      <w:pPr>
        <w:pStyle w:val="ListParagraph"/>
        <w:numPr>
          <w:ilvl w:val="0"/>
          <w:numId w:val="2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Share best practice and current government and/ sporting </w:t>
      </w:r>
      <w:proofErr w:type="spellStart"/>
      <w:r>
        <w:rPr>
          <w:rFonts w:ascii="Comic Sans MS" w:hAnsi="Comic Sans MS"/>
          <w:lang w:val="en-US"/>
        </w:rPr>
        <w:t>organisations</w:t>
      </w:r>
      <w:proofErr w:type="spellEnd"/>
      <w:r>
        <w:rPr>
          <w:rFonts w:ascii="Comic Sans MS" w:hAnsi="Comic Sans MS"/>
          <w:lang w:val="en-US"/>
        </w:rPr>
        <w:t xml:space="preserve"> initiatives</w:t>
      </w:r>
    </w:p>
    <w:p w:rsidR="00715CDD" w:rsidRDefault="00715CDD" w:rsidP="007A5A62">
      <w:pPr>
        <w:pStyle w:val="ListParagraph"/>
        <w:numPr>
          <w:ilvl w:val="0"/>
          <w:numId w:val="2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Support links with other subjects to contribute to pupils’ overall achievement </w:t>
      </w:r>
    </w:p>
    <w:p w:rsidR="00A561FB" w:rsidRDefault="00A561FB" w:rsidP="007A5A62">
      <w:pPr>
        <w:pStyle w:val="ListParagraph"/>
        <w:numPr>
          <w:ilvl w:val="0"/>
          <w:numId w:val="2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D</w:t>
      </w:r>
      <w:r w:rsidR="00F0328E" w:rsidRPr="007A5A62">
        <w:rPr>
          <w:rFonts w:ascii="Comic Sans MS" w:hAnsi="Comic Sans MS"/>
          <w:lang w:val="en-US"/>
        </w:rPr>
        <w:t xml:space="preserve">eveloping lunchtime leader clubs around our playground </w:t>
      </w:r>
    </w:p>
    <w:p w:rsidR="00715CDD" w:rsidRDefault="00A561FB" w:rsidP="00715CDD">
      <w:pPr>
        <w:pStyle w:val="ListParagraph"/>
        <w:numPr>
          <w:ilvl w:val="0"/>
          <w:numId w:val="2"/>
        </w:numPr>
        <w:rPr>
          <w:rFonts w:ascii="Comic Sans MS" w:hAnsi="Comic Sans MS"/>
          <w:lang w:val="en-US"/>
        </w:rPr>
      </w:pPr>
      <w:r w:rsidRPr="00A561FB">
        <w:rPr>
          <w:rFonts w:ascii="Comic Sans MS" w:hAnsi="Comic Sans MS"/>
          <w:lang w:val="en-US"/>
        </w:rPr>
        <w:t>D</w:t>
      </w:r>
      <w:r w:rsidR="00F0328E" w:rsidRPr="00A561FB">
        <w:rPr>
          <w:rFonts w:ascii="Comic Sans MS" w:hAnsi="Comic Sans MS"/>
          <w:lang w:val="en-US"/>
        </w:rPr>
        <w:t xml:space="preserve">eveloping a competitive sport and team building skills. </w:t>
      </w:r>
    </w:p>
    <w:p w:rsidR="00A561FB" w:rsidRPr="00A561FB" w:rsidRDefault="00A561FB" w:rsidP="00A561FB">
      <w:pPr>
        <w:pStyle w:val="ListParagraph"/>
        <w:rPr>
          <w:rFonts w:ascii="Comic Sans MS" w:hAnsi="Comic Sans MS"/>
          <w:lang w:val="en-US"/>
        </w:rPr>
      </w:pPr>
    </w:p>
    <w:p w:rsidR="00791C9C" w:rsidRPr="00BE0E8E" w:rsidRDefault="007B7CDD">
      <w:pPr>
        <w:rPr>
          <w:rFonts w:ascii="Comic Sans MS" w:hAnsi="Comic Sans MS"/>
          <w:u w:val="single"/>
          <w:lang w:val="en-US"/>
        </w:rPr>
      </w:pPr>
      <w:r w:rsidRPr="007B7CDD">
        <w:rPr>
          <w:rFonts w:ascii="Comic Sans MS" w:hAnsi="Comic Sans MS"/>
          <w:u w:val="single"/>
          <w:lang w:val="en-US"/>
        </w:rPr>
        <w:t xml:space="preserve"> </w:t>
      </w:r>
    </w:p>
    <w:sectPr w:rsidR="00791C9C" w:rsidRPr="00BE0E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1E10"/>
    <w:multiLevelType w:val="hybridMultilevel"/>
    <w:tmpl w:val="04744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901D7"/>
    <w:multiLevelType w:val="multilevel"/>
    <w:tmpl w:val="9E2A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510829"/>
    <w:multiLevelType w:val="hybridMultilevel"/>
    <w:tmpl w:val="A4F03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DD"/>
    <w:rsid w:val="00044B4C"/>
    <w:rsid w:val="001E377E"/>
    <w:rsid w:val="002A5FBC"/>
    <w:rsid w:val="002F00CC"/>
    <w:rsid w:val="00376216"/>
    <w:rsid w:val="003B469C"/>
    <w:rsid w:val="003D2E73"/>
    <w:rsid w:val="004D2A79"/>
    <w:rsid w:val="005E7654"/>
    <w:rsid w:val="00715CDD"/>
    <w:rsid w:val="00791C9C"/>
    <w:rsid w:val="007A5A62"/>
    <w:rsid w:val="007B7CDD"/>
    <w:rsid w:val="00870070"/>
    <w:rsid w:val="00895E4B"/>
    <w:rsid w:val="00A561FB"/>
    <w:rsid w:val="00BB5746"/>
    <w:rsid w:val="00BC1C0E"/>
    <w:rsid w:val="00BE0E8E"/>
    <w:rsid w:val="00C0771A"/>
    <w:rsid w:val="00DC3338"/>
    <w:rsid w:val="00E73B55"/>
    <w:rsid w:val="00E76EEA"/>
    <w:rsid w:val="00F0328E"/>
    <w:rsid w:val="00F600B6"/>
    <w:rsid w:val="00F8602E"/>
    <w:rsid w:val="00FF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6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37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5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6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37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5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44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33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Stephenson</dc:creator>
  <cp:lastModifiedBy>G Carr</cp:lastModifiedBy>
  <cp:revision>5</cp:revision>
  <cp:lastPrinted>2016-02-24T09:40:00Z</cp:lastPrinted>
  <dcterms:created xsi:type="dcterms:W3CDTF">2016-02-08T09:34:00Z</dcterms:created>
  <dcterms:modified xsi:type="dcterms:W3CDTF">2016-02-24T09:40:00Z</dcterms:modified>
</cp:coreProperties>
</file>