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0CF867A9" w:rsidR="00DA0A30" w:rsidRPr="005516DC" w:rsidRDefault="007F4D72" w:rsidP="00D96811">
                      <w:pPr>
                        <w:pStyle w:val="note"/>
                        <w:rPr>
                          <w:b w:val="0"/>
                        </w:rPr>
                      </w:pPr>
                      <w:r>
                        <w:rPr>
                          <w:b w:val="0"/>
                        </w:rPr>
                        <w:t xml:space="preserve">Huyton with Roby </w:t>
                      </w:r>
                      <w:r w:rsidR="00DA0A30" w:rsidRPr="007F4D72">
                        <w:rPr>
                          <w:b w:val="0"/>
                        </w:rPr>
                        <w:t>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65198BD4" w14:textId="77777777" w:rsidR="007F4D72" w:rsidRPr="002572DF" w:rsidRDefault="007F4D72" w:rsidP="007F4D72">
      <w:pPr>
        <w:pStyle w:val="body"/>
        <w:tabs>
          <w:tab w:val="left" w:pos="9923"/>
        </w:tabs>
        <w:spacing w:after="0"/>
        <w:ind w:left="720"/>
        <w:rPr>
          <w:bCs/>
          <w:szCs w:val="20"/>
        </w:rPr>
      </w:pPr>
      <w:r w:rsidRPr="002572DF">
        <w:rPr>
          <w:bCs/>
          <w:szCs w:val="20"/>
        </w:rPr>
        <w:t>Either by post to;</w:t>
      </w:r>
      <w:r w:rsidRPr="002572DF">
        <w:rPr>
          <w:bCs/>
          <w:szCs w:val="20"/>
        </w:rPr>
        <w:br/>
        <w:t>Jill Stratford</w:t>
      </w:r>
    </w:p>
    <w:p w14:paraId="201626EC" w14:textId="77777777" w:rsidR="007F4D72" w:rsidRPr="002572DF" w:rsidRDefault="007F4D72" w:rsidP="007F4D72">
      <w:pPr>
        <w:pStyle w:val="body"/>
        <w:tabs>
          <w:tab w:val="left" w:pos="9923"/>
        </w:tabs>
        <w:spacing w:after="0"/>
        <w:ind w:left="720"/>
        <w:rPr>
          <w:szCs w:val="20"/>
        </w:rPr>
      </w:pPr>
      <w:r w:rsidRPr="002572DF">
        <w:rPr>
          <w:szCs w:val="20"/>
        </w:rPr>
        <w:t>Huyton with Roby CE Primary School Rupert Road</w:t>
      </w:r>
      <w:r w:rsidRPr="002572DF">
        <w:rPr>
          <w:szCs w:val="20"/>
        </w:rPr>
        <w:br/>
        <w:t>Huyton</w:t>
      </w:r>
    </w:p>
    <w:p w14:paraId="0CDFFC96" w14:textId="77777777" w:rsidR="007F4D72" w:rsidRPr="002572DF" w:rsidRDefault="007F4D72" w:rsidP="007F4D72">
      <w:pPr>
        <w:pStyle w:val="body"/>
        <w:tabs>
          <w:tab w:val="left" w:pos="9923"/>
        </w:tabs>
        <w:spacing w:after="0"/>
        <w:ind w:left="720"/>
        <w:rPr>
          <w:szCs w:val="20"/>
        </w:rPr>
      </w:pPr>
      <w:r w:rsidRPr="002572DF">
        <w:rPr>
          <w:szCs w:val="20"/>
        </w:rPr>
        <w:t xml:space="preserve">Knowsley </w:t>
      </w:r>
    </w:p>
    <w:p w14:paraId="07E9B999" w14:textId="77777777" w:rsidR="007F4D72" w:rsidRPr="002572DF" w:rsidRDefault="007F4D72" w:rsidP="007F4D72">
      <w:pPr>
        <w:pStyle w:val="body"/>
        <w:tabs>
          <w:tab w:val="left" w:pos="9923"/>
        </w:tabs>
        <w:spacing w:after="0"/>
        <w:ind w:left="720"/>
        <w:rPr>
          <w:szCs w:val="20"/>
        </w:rPr>
      </w:pPr>
      <w:r w:rsidRPr="002572DF">
        <w:rPr>
          <w:szCs w:val="20"/>
        </w:rPr>
        <w:t>L36 9TF</w:t>
      </w:r>
    </w:p>
    <w:p w14:paraId="2C81D16A" w14:textId="77777777" w:rsidR="007F4D72" w:rsidRPr="002572DF" w:rsidRDefault="007F4D72" w:rsidP="007F4D72">
      <w:pPr>
        <w:pStyle w:val="body"/>
        <w:tabs>
          <w:tab w:val="left" w:pos="9923"/>
        </w:tabs>
        <w:spacing w:after="0"/>
        <w:ind w:left="720"/>
        <w:rPr>
          <w:szCs w:val="20"/>
        </w:rPr>
      </w:pPr>
      <w:r w:rsidRPr="002572DF">
        <w:rPr>
          <w:szCs w:val="20"/>
        </w:rPr>
        <w:t xml:space="preserve">Or by email </w:t>
      </w:r>
      <w:proofErr w:type="gramStart"/>
      <w:r w:rsidRPr="002572DF">
        <w:rPr>
          <w:szCs w:val="20"/>
        </w:rPr>
        <w:t>to;</w:t>
      </w:r>
      <w:proofErr w:type="gramEnd"/>
    </w:p>
    <w:p w14:paraId="0B4B9725" w14:textId="77777777" w:rsidR="007F4D72" w:rsidRDefault="007F4D72" w:rsidP="007F4D72">
      <w:pPr>
        <w:pStyle w:val="body"/>
        <w:tabs>
          <w:tab w:val="left" w:pos="9923"/>
        </w:tabs>
        <w:spacing w:after="0"/>
        <w:ind w:left="720"/>
        <w:rPr>
          <w:szCs w:val="20"/>
        </w:rPr>
      </w:pPr>
      <w:r w:rsidRPr="002572DF">
        <w:rPr>
          <w:szCs w:val="20"/>
        </w:rPr>
        <w:t>huytonwithroby@knowsley.gov.uk</w:t>
      </w:r>
    </w:p>
    <w:p w14:paraId="11787BE4" w14:textId="77777777" w:rsidR="00C222B1" w:rsidRDefault="00C222B1" w:rsidP="00C222B1">
      <w:pPr>
        <w:pStyle w:val="body"/>
        <w:tabs>
          <w:tab w:val="left" w:pos="9923"/>
        </w:tabs>
        <w:spacing w:after="0"/>
        <w:rPr>
          <w:szCs w:val="20"/>
        </w:rPr>
      </w:pPr>
    </w:p>
    <w:p w14:paraId="5635867C" w14:textId="1AA99E45" w:rsidR="00C222B1" w:rsidRDefault="00C222B1" w:rsidP="00C222B1">
      <w:pPr>
        <w:pStyle w:val="body"/>
        <w:tabs>
          <w:tab w:val="left" w:pos="9923"/>
        </w:tabs>
        <w:spacing w:after="0"/>
        <w:rPr>
          <w:szCs w:val="20"/>
        </w:rPr>
      </w:pPr>
      <w:r>
        <w:rPr>
          <w:szCs w:val="20"/>
        </w:rPr>
        <w:t>The post begins</w:t>
      </w:r>
      <w:r w:rsidR="004D1DC8">
        <w:rPr>
          <w:szCs w:val="20"/>
        </w:rPr>
        <w:t xml:space="preserve"> TBC</w:t>
      </w:r>
      <w:r>
        <w:rPr>
          <w:szCs w:val="20"/>
        </w:rPr>
        <w:t>,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AA27F9"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AA27F9"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AA27F9"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AA27F9"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lastRenderedPageBreak/>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AA27F9"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78DA7520" w14:textId="77777777" w:rsidR="00A67502" w:rsidRPr="007F4D72" w:rsidRDefault="00A67502" w:rsidP="00A67502">
      <w:pPr>
        <w:pStyle w:val="1bodycopy"/>
        <w:spacing w:after="0"/>
        <w:rPr>
          <w:rFonts w:ascii="Verdana" w:hAnsi="Verdana" w:cs="Calibri"/>
          <w:szCs w:val="20"/>
        </w:rPr>
      </w:pPr>
      <w:r w:rsidRPr="007F4D72">
        <w:rPr>
          <w:rFonts w:ascii="Verdana" w:hAnsi="Verdana" w:cs="Calibri"/>
          <w:szCs w:val="20"/>
        </w:rPr>
        <w:t>If your school has pupils aged under 8, insert:</w:t>
      </w:r>
    </w:p>
    <w:p w14:paraId="6FCC55BE" w14:textId="77777777" w:rsidR="00A67502" w:rsidRPr="007F4D72" w:rsidRDefault="00A67502" w:rsidP="00A67502">
      <w:pPr>
        <w:pStyle w:val="1bodycopy"/>
        <w:spacing w:after="0"/>
        <w:rPr>
          <w:rFonts w:ascii="Verdana" w:hAnsi="Verdana" w:cs="Calibri"/>
          <w:b/>
          <w:szCs w:val="20"/>
          <w:u w:val="single"/>
        </w:rPr>
      </w:pPr>
      <w:r w:rsidRPr="007F4D72">
        <w:rPr>
          <w:rFonts w:ascii="Verdana" w:hAnsi="Verdana" w:cs="Calibri"/>
          <w:b/>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7F4D72">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AA27F9"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AA27F9"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AA27F9"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AA27F9"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AA27F9"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AA27F9"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AA27F9"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AA27F9"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AA27F9"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AA27F9"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177C5"/>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1DC8"/>
    <w:rsid w:val="004D2927"/>
    <w:rsid w:val="004F4833"/>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44876"/>
    <w:rsid w:val="0077470F"/>
    <w:rsid w:val="007779D8"/>
    <w:rsid w:val="00790BD8"/>
    <w:rsid w:val="0079721E"/>
    <w:rsid w:val="007A490B"/>
    <w:rsid w:val="007B6670"/>
    <w:rsid w:val="007C20FA"/>
    <w:rsid w:val="007C3796"/>
    <w:rsid w:val="007C61D5"/>
    <w:rsid w:val="007D5FCB"/>
    <w:rsid w:val="007F4D72"/>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0641"/>
    <w:rsid w:val="00E753E3"/>
    <w:rsid w:val="00E80870"/>
    <w:rsid w:val="00E84244"/>
    <w:rsid w:val="00E90DB0"/>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3.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4.xml><?xml version="1.0" encoding="utf-8"?>
<ds:datastoreItem xmlns:ds="http://schemas.openxmlformats.org/officeDocument/2006/customXml" ds:itemID="{7EA1951C-132E-4DF2-B268-B563323B8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1237</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8840</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Walker, Jennifer</cp:lastModifiedBy>
  <cp:revision>3</cp:revision>
  <cp:lastPrinted>2021-10-11T11:38:00Z</cp:lastPrinted>
  <dcterms:created xsi:type="dcterms:W3CDTF">2021-04-20T13:39:00Z</dcterms:created>
  <dcterms:modified xsi:type="dcterms:W3CDTF">2021-10-11T11:46:00Z</dcterms:modified>
</cp:coreProperties>
</file>